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F7F8" w14:textId="46E5D4C2" w:rsidR="003D1C24" w:rsidRPr="00257B81" w:rsidRDefault="003D1C24" w:rsidP="003D1C24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RAYUS RADIOLOGY un servicio de </w:t>
      </w:r>
      <w:r w:rsidRPr="00257B81">
        <w:rPr>
          <w:rFonts w:ascii="Arial" w:hAnsi="Arial" w:cs="Arial"/>
          <w:sz w:val="20"/>
          <w:szCs w:val="20"/>
        </w:rPr>
        <w:t>ALOMERE HEALTH</w:t>
      </w:r>
    </w:p>
    <w:p w14:paraId="46485E85" w14:textId="609D3B14" w:rsidR="003D1C24" w:rsidRDefault="003D1C24" w:rsidP="003D1C24">
      <w:pPr>
        <w:jc w:val="center"/>
        <w:rPr>
          <w:rStyle w:val="contentpasted2"/>
          <w:rFonts w:ascii="Arial" w:hAnsi="Arial"/>
          <w:b/>
          <w:color w:val="000000"/>
          <w:sz w:val="20"/>
        </w:rPr>
      </w:pPr>
      <w:r>
        <w:rPr>
          <w:rStyle w:val="contentpasted2"/>
          <w:rFonts w:ascii="Arial" w:hAnsi="Arial"/>
          <w:b/>
          <w:color w:val="000000"/>
          <w:sz w:val="20"/>
        </w:rPr>
        <w:t>PROGRAMA DE ATENCIÓN COMUNITARIA SIN CARGO</w:t>
      </w:r>
    </w:p>
    <w:p w14:paraId="42132290" w14:textId="77777777" w:rsidR="003D1C24" w:rsidRDefault="003D1C24" w:rsidP="003D1C24">
      <w:pPr>
        <w:jc w:val="center"/>
        <w:rPr>
          <w:rFonts w:ascii="Candara" w:hAnsi="Candara"/>
          <w:color w:val="000000"/>
        </w:rPr>
      </w:pPr>
    </w:p>
    <w:p w14:paraId="46F04931" w14:textId="3FC01091" w:rsidR="00DA1F54" w:rsidRDefault="00DA1F54" w:rsidP="00DA1F54">
      <w:r>
        <w:rPr>
          <w:rFonts w:ascii="Candara" w:hAnsi="Candara"/>
          <w:color w:val="000000"/>
        </w:rPr>
        <w:t>Política CUC y solicitudes: adjunto</w:t>
      </w:r>
    </w:p>
    <w:p w14:paraId="0B34A855" w14:textId="77777777" w:rsidR="00DA1F54" w:rsidRDefault="00DA1F54" w:rsidP="00DA1F54">
      <w:r>
        <w:rPr>
          <w:rFonts w:ascii="Candara" w:hAnsi="Candara"/>
          <w:color w:val="000000"/>
        </w:rPr>
        <w:t> </w:t>
      </w:r>
    </w:p>
    <w:p w14:paraId="7E2A7BF3" w14:textId="77777777" w:rsidR="00DA1F54" w:rsidRDefault="00DA1F54" w:rsidP="00DA1F54">
      <w:r>
        <w:rPr>
          <w:rFonts w:ascii="Candara" w:hAnsi="Candara"/>
          <w:color w:val="000000"/>
          <w:shd w:val="clear" w:color="auto" w:fill="FFFF00"/>
        </w:rPr>
        <w:t>Resumen de la política en lenguaje claro</w:t>
      </w:r>
    </w:p>
    <w:p w14:paraId="3EE20686" w14:textId="77777777" w:rsidR="00DA1F54" w:rsidRDefault="00DA1F54" w:rsidP="00DA1F54">
      <w:r>
        <w:rPr>
          <w:rStyle w:val="contentpasted2"/>
          <w:rFonts w:ascii="Arial" w:hAnsi="Arial"/>
          <w:b/>
          <w:color w:val="000000"/>
          <w:sz w:val="20"/>
        </w:rPr>
        <w:t>¿QUÉ ES EL PROGRAMA DE ATENCIÓN COMUNITARIA SIN CARGO?</w:t>
      </w:r>
    </w:p>
    <w:p w14:paraId="0021163B" w14:textId="216221C9" w:rsidR="00DA1F54" w:rsidRDefault="0074333B" w:rsidP="00DA1F54">
      <w:pPr>
        <w:jc w:val="both"/>
      </w:pPr>
      <w:r>
        <w:rPr>
          <w:rFonts w:ascii="Arial" w:hAnsi="Arial"/>
          <w:color w:val="000000"/>
          <w:sz w:val="20"/>
        </w:rPr>
        <w:t xml:space="preserve">Rayus </w:t>
      </w:r>
      <w:proofErr w:type="spellStart"/>
      <w:r>
        <w:rPr>
          <w:rFonts w:ascii="Arial" w:hAnsi="Arial"/>
          <w:color w:val="000000"/>
          <w:sz w:val="20"/>
        </w:rPr>
        <w:t>Radiology</w:t>
      </w:r>
      <w:proofErr w:type="spellEnd"/>
      <w:r>
        <w:rPr>
          <w:rFonts w:ascii="Arial" w:hAnsi="Arial"/>
          <w:color w:val="000000"/>
          <w:sz w:val="20"/>
        </w:rPr>
        <w:t xml:space="preserve">, un servicio de Alomere </w:t>
      </w:r>
      <w:proofErr w:type="spellStart"/>
      <w:r>
        <w:rPr>
          <w:rFonts w:ascii="Arial" w:hAnsi="Arial"/>
          <w:color w:val="000000"/>
          <w:sz w:val="20"/>
        </w:rPr>
        <w:t>Health</w:t>
      </w:r>
      <w:proofErr w:type="spellEnd"/>
      <w:r w:rsidR="00DA1F54">
        <w:rPr>
          <w:rFonts w:ascii="Arial" w:hAnsi="Arial"/>
          <w:color w:val="000000"/>
          <w:sz w:val="20"/>
        </w:rPr>
        <w:t xml:space="preserve"> eligió proporcionar una cantidad razonable de servicios sin cargo o con cargos reducidos a las personas que no pueden pagar la atención médica que necesitan. En virtud de este programa, </w:t>
      </w:r>
      <w:r>
        <w:rPr>
          <w:rFonts w:ascii="Arial" w:hAnsi="Arial"/>
          <w:color w:val="000000"/>
          <w:sz w:val="20"/>
        </w:rPr>
        <w:t xml:space="preserve">Rayus </w:t>
      </w:r>
      <w:proofErr w:type="spellStart"/>
      <w:r>
        <w:rPr>
          <w:rFonts w:ascii="Arial" w:hAnsi="Arial"/>
          <w:color w:val="000000"/>
          <w:sz w:val="20"/>
        </w:rPr>
        <w:t>Radiology</w:t>
      </w:r>
      <w:proofErr w:type="spellEnd"/>
      <w:r w:rsidR="00DA1F54">
        <w:rPr>
          <w:rFonts w:ascii="Arial" w:hAnsi="Arial"/>
          <w:color w:val="000000"/>
          <w:sz w:val="20"/>
        </w:rPr>
        <w:t xml:space="preserve"> elige brindar servicios sin cargo o con cargos reducidos a las personas que reúnan los requisitos. Estos servicios incluyen cualquier </w:t>
      </w:r>
      <w:r w:rsidR="00FC1E59">
        <w:rPr>
          <w:rFonts w:ascii="Arial" w:hAnsi="Arial"/>
          <w:color w:val="000000"/>
          <w:sz w:val="20"/>
        </w:rPr>
        <w:t>servicio ambulatorio</w:t>
      </w:r>
      <w:r w:rsidR="00DA1F54">
        <w:rPr>
          <w:rFonts w:ascii="Arial" w:hAnsi="Arial"/>
          <w:color w:val="000000"/>
          <w:sz w:val="20"/>
        </w:rPr>
        <w:t xml:space="preserve"> que </w:t>
      </w:r>
      <w:r w:rsidR="00530623">
        <w:rPr>
          <w:rFonts w:ascii="Arial" w:hAnsi="Arial"/>
          <w:color w:val="000000"/>
          <w:sz w:val="20"/>
        </w:rPr>
        <w:t xml:space="preserve">Rayus </w:t>
      </w:r>
      <w:proofErr w:type="spellStart"/>
      <w:r w:rsidR="00530623">
        <w:rPr>
          <w:rFonts w:ascii="Arial" w:hAnsi="Arial"/>
          <w:color w:val="000000"/>
          <w:sz w:val="20"/>
        </w:rPr>
        <w:t>Radiology</w:t>
      </w:r>
      <w:proofErr w:type="spellEnd"/>
      <w:r w:rsidR="00530623">
        <w:rPr>
          <w:rFonts w:ascii="Arial" w:hAnsi="Arial"/>
          <w:color w:val="000000"/>
          <w:sz w:val="20"/>
        </w:rPr>
        <w:t>, un servicio d</w:t>
      </w:r>
      <w:r w:rsidR="00DA1F54">
        <w:rPr>
          <w:rFonts w:ascii="Arial" w:hAnsi="Arial"/>
          <w:color w:val="000000"/>
          <w:sz w:val="20"/>
        </w:rPr>
        <w:t xml:space="preserve">el </w:t>
      </w:r>
      <w:proofErr w:type="gramStart"/>
      <w:r w:rsidR="00DA1F54">
        <w:rPr>
          <w:rFonts w:ascii="Arial" w:hAnsi="Arial"/>
          <w:color w:val="000000"/>
          <w:sz w:val="20"/>
        </w:rPr>
        <w:t>hospital</w:t>
      </w:r>
      <w:r w:rsidR="00530623">
        <w:rPr>
          <w:rFonts w:ascii="Arial" w:hAnsi="Arial"/>
          <w:color w:val="000000"/>
          <w:sz w:val="20"/>
        </w:rPr>
        <w:t>,</w:t>
      </w:r>
      <w:proofErr w:type="gramEnd"/>
      <w:r w:rsidR="00DA1F54">
        <w:rPr>
          <w:rFonts w:ascii="Arial" w:hAnsi="Arial"/>
          <w:color w:val="000000"/>
          <w:sz w:val="20"/>
        </w:rPr>
        <w:t xml:space="preserve"> brinde de forma habitual.</w:t>
      </w:r>
    </w:p>
    <w:p w14:paraId="105E76DB" w14:textId="77777777" w:rsidR="00DA1F54" w:rsidRDefault="00DA1F54" w:rsidP="00DA1F54">
      <w:pPr>
        <w:jc w:val="both"/>
      </w:pPr>
      <w:r>
        <w:rPr>
          <w:rFonts w:ascii="Courier New" w:hAnsi="Courier New"/>
          <w:color w:val="000000"/>
        </w:rPr>
        <w:t> </w:t>
      </w:r>
    </w:p>
    <w:p w14:paraId="1302637D" w14:textId="77777777" w:rsidR="00DA1F54" w:rsidRDefault="00DA1F54" w:rsidP="00DA1F54">
      <w:pPr>
        <w:jc w:val="both"/>
      </w:pPr>
      <w:r>
        <w:rPr>
          <w:rStyle w:val="contentpasted3"/>
          <w:rFonts w:ascii="Arial" w:hAnsi="Arial"/>
          <w:b/>
          <w:color w:val="000000"/>
          <w:sz w:val="20"/>
        </w:rPr>
        <w:t>¿CÓMO CALIFICO PARA LOS SERVICIOS SIN CARGO?</w:t>
      </w:r>
    </w:p>
    <w:p w14:paraId="5DAF6F88" w14:textId="77777777" w:rsidR="00DA1F54" w:rsidRDefault="00DA1F54" w:rsidP="00DA1F54">
      <w:pPr>
        <w:jc w:val="both"/>
      </w:pPr>
      <w:r>
        <w:rPr>
          <w:rStyle w:val="contentpasted3"/>
          <w:rFonts w:ascii="Arial" w:hAnsi="Arial"/>
          <w:color w:val="000000"/>
          <w:sz w:val="20"/>
        </w:rPr>
        <w:t>La elegibilidad se determina comparando los ingresos y activos familiares con las pautas establecidas por la Junta Directiva del Hospital.Debe cumplir con los requisitos de ingresos y activos para calificar.</w:t>
      </w:r>
    </w:p>
    <w:p w14:paraId="2E569E7D" w14:textId="77777777" w:rsidR="00DA1F54" w:rsidRDefault="00DA1F54" w:rsidP="00DA1F54">
      <w:r>
        <w:rPr>
          <w:rFonts w:ascii="Candara" w:hAnsi="Candara"/>
          <w:color w:val="000000"/>
        </w:rPr>
        <w:t> </w:t>
      </w:r>
    </w:p>
    <w:p w14:paraId="4C0AE48C" w14:textId="77777777" w:rsidR="00DA1F54" w:rsidRDefault="00DA1F54" w:rsidP="00DA1F54">
      <w:pPr>
        <w:jc w:val="both"/>
      </w:pPr>
      <w:r>
        <w:rPr>
          <w:rStyle w:val="contentpasted4"/>
          <w:rFonts w:ascii="Arial" w:hAnsi="Arial"/>
          <w:b/>
          <w:color w:val="000000"/>
          <w:sz w:val="20"/>
        </w:rPr>
        <w:t>¿PUEDO OBTENER SERVICIOS DE ATENCIÓN MÉDICA SIN CARGO?</w:t>
      </w:r>
    </w:p>
    <w:p w14:paraId="58EE9F1B" w14:textId="77777777" w:rsidR="00DA1F54" w:rsidRDefault="00DA1F54" w:rsidP="00DA1F54">
      <w:pPr>
        <w:jc w:val="both"/>
      </w:pPr>
      <w:r>
        <w:rPr>
          <w:rStyle w:val="contentpasted4"/>
          <w:rFonts w:ascii="Arial" w:hAnsi="Arial"/>
          <w:color w:val="000000"/>
          <w:sz w:val="20"/>
        </w:rPr>
        <w:t>Es posible que reciba servicios sin cargo si:</w:t>
      </w:r>
    </w:p>
    <w:p w14:paraId="555ABD40" w14:textId="77777777" w:rsidR="00DA1F54" w:rsidRDefault="00DA1F54" w:rsidP="00DA1F54">
      <w:pPr>
        <w:jc w:val="both"/>
      </w:pPr>
      <w:r>
        <w:rPr>
          <w:rFonts w:ascii="Arial" w:hAnsi="Arial"/>
          <w:color w:val="000000"/>
          <w:sz w:val="20"/>
        </w:rPr>
        <w:t> </w:t>
      </w:r>
    </w:p>
    <w:p w14:paraId="151B366A" w14:textId="77777777" w:rsidR="00DA1F54" w:rsidRDefault="00DA1F54" w:rsidP="00DA1F54">
      <w:pPr>
        <w:jc w:val="both"/>
      </w:pPr>
      <w:r>
        <w:rPr>
          <w:rStyle w:val="contentpasted4"/>
          <w:rFonts w:ascii="Arial" w:hAnsi="Arial"/>
          <w:color w:val="000000"/>
          <w:sz w:val="20"/>
        </w:rPr>
        <w:t>- intentó de forma razonable solicitar asistencia médica dentro de los plazos del programa;</w:t>
      </w:r>
    </w:p>
    <w:p w14:paraId="50034524" w14:textId="77777777" w:rsidR="00DA1F54" w:rsidRDefault="00DA1F54" w:rsidP="00DA1F54">
      <w:pPr>
        <w:jc w:val="both"/>
      </w:pPr>
      <w:r>
        <w:rPr>
          <w:rStyle w:val="contentpasted4"/>
          <w:rFonts w:ascii="Arial" w:hAnsi="Arial"/>
          <w:color w:val="000000"/>
          <w:sz w:val="20"/>
        </w:rPr>
        <w:t>- tiene activos netos que no superen los límites de activos establecidos por la Junta Directiva del Hospital;</w:t>
      </w:r>
    </w:p>
    <w:p w14:paraId="28805E9B" w14:textId="77777777" w:rsidR="00DA1F54" w:rsidRDefault="00DA1F54" w:rsidP="00DA1F54">
      <w:pPr>
        <w:jc w:val="both"/>
      </w:pPr>
      <w:r>
        <w:rPr>
          <w:rStyle w:val="contentpasted4"/>
          <w:rFonts w:ascii="Arial" w:hAnsi="Arial"/>
          <w:color w:val="000000"/>
          <w:sz w:val="20"/>
        </w:rPr>
        <w:t>- tiene ingresos que no superen los límites de ingresos establecidos por la Junta Directiva del Hospital;</w:t>
      </w:r>
    </w:p>
    <w:p w14:paraId="5FBA22B2" w14:textId="77777777" w:rsidR="00DA1F54" w:rsidRDefault="00DA1F54" w:rsidP="00DA1F54">
      <w:pPr>
        <w:jc w:val="both"/>
      </w:pPr>
      <w:r>
        <w:rPr>
          <w:rStyle w:val="contentpasted4"/>
          <w:rFonts w:ascii="Arial" w:hAnsi="Arial"/>
          <w:color w:val="000000"/>
          <w:sz w:val="20"/>
        </w:rPr>
        <w:t>- transfiere cualquier beneficio de seguro médico que se aplique a los servicios hospitalarios prestados;</w:t>
      </w:r>
    </w:p>
    <w:p w14:paraId="02D1DDF6" w14:textId="77777777" w:rsidR="00DA1F54" w:rsidRDefault="00DA1F54" w:rsidP="00DA1F54">
      <w:pPr>
        <w:jc w:val="both"/>
      </w:pPr>
      <w:r>
        <w:rPr>
          <w:rStyle w:val="contentpasted4"/>
          <w:rFonts w:ascii="Arial" w:hAnsi="Arial"/>
          <w:color w:val="000000"/>
          <w:sz w:val="20"/>
        </w:rPr>
        <w:t>- los servicios son médicamente necesarios.</w:t>
      </w:r>
    </w:p>
    <w:p w14:paraId="483CCAEF" w14:textId="77777777" w:rsidR="00DA1F54" w:rsidRDefault="00DA1F54" w:rsidP="00DA1F54">
      <w:pPr>
        <w:jc w:val="both"/>
      </w:pPr>
      <w:r>
        <w:rPr>
          <w:rFonts w:ascii="Arial" w:hAnsi="Arial"/>
          <w:color w:val="000000"/>
          <w:sz w:val="20"/>
        </w:rPr>
        <w:t> </w:t>
      </w:r>
    </w:p>
    <w:p w14:paraId="5F41FEE1" w14:textId="77777777" w:rsidR="00DA1F54" w:rsidRDefault="00DA1F54" w:rsidP="00DA1F54">
      <w:pPr>
        <w:jc w:val="both"/>
      </w:pPr>
      <w:r>
        <w:rPr>
          <w:rStyle w:val="contentpasted4"/>
          <w:rFonts w:ascii="Arial" w:hAnsi="Arial"/>
          <w:b/>
          <w:color w:val="000000"/>
          <w:sz w:val="20"/>
        </w:rPr>
        <w:t>¿CÓMO SOLICITO LA ATENCIÓN SIN CARGO?</w:t>
      </w:r>
    </w:p>
    <w:p w14:paraId="01DBD63C" w14:textId="4834176F" w:rsidR="00DA1F54" w:rsidRDefault="00DA1F54" w:rsidP="00DA1F54">
      <w:pPr>
        <w:jc w:val="both"/>
      </w:pPr>
      <w:r>
        <w:rPr>
          <w:rStyle w:val="contentpasted4"/>
          <w:rFonts w:ascii="Arial" w:hAnsi="Arial"/>
          <w:color w:val="000000"/>
          <w:sz w:val="20"/>
        </w:rPr>
        <w:t xml:space="preserve">Si una persona cree que ella o un miembro de su familia puede reunir los requisitos para recibir servicios sin cargo y desea solicitarlos, debe hacer una solicitud al </w:t>
      </w:r>
      <w:r w:rsidR="00530623">
        <w:rPr>
          <w:rStyle w:val="contentpasted4"/>
          <w:rFonts w:ascii="Arial" w:hAnsi="Arial"/>
          <w:color w:val="000000"/>
          <w:sz w:val="20"/>
        </w:rPr>
        <w:t>Customer Service Department</w:t>
      </w:r>
      <w:r>
        <w:rPr>
          <w:rStyle w:val="contentpasted4"/>
          <w:rFonts w:ascii="Arial" w:hAnsi="Arial"/>
          <w:color w:val="000000"/>
          <w:sz w:val="20"/>
        </w:rPr>
        <w:t xml:space="preserve"> (Departamento de Servicios </w:t>
      </w:r>
      <w:r w:rsidR="00530623">
        <w:rPr>
          <w:rStyle w:val="contentpasted4"/>
          <w:rFonts w:ascii="Arial" w:hAnsi="Arial"/>
          <w:color w:val="000000"/>
          <w:sz w:val="20"/>
        </w:rPr>
        <w:t xml:space="preserve">al </w:t>
      </w:r>
      <w:r>
        <w:rPr>
          <w:rStyle w:val="contentpasted4"/>
          <w:rFonts w:ascii="Arial" w:hAnsi="Arial"/>
          <w:color w:val="000000"/>
          <w:sz w:val="20"/>
        </w:rPr>
        <w:t>C</w:t>
      </w:r>
      <w:r w:rsidR="00530623">
        <w:rPr>
          <w:rStyle w:val="contentpasted4"/>
          <w:rFonts w:ascii="Arial" w:hAnsi="Arial"/>
          <w:color w:val="000000"/>
          <w:sz w:val="20"/>
        </w:rPr>
        <w:t>lientes</w:t>
      </w:r>
      <w:r>
        <w:rPr>
          <w:rStyle w:val="contentpasted4"/>
          <w:rFonts w:ascii="Arial" w:hAnsi="Arial"/>
          <w:color w:val="000000"/>
          <w:sz w:val="20"/>
        </w:rPr>
        <w:t xml:space="preserve">).Se requerirá la verificación de la </w:t>
      </w:r>
      <w:proofErr w:type="spellStart"/>
      <w:r>
        <w:rPr>
          <w:rStyle w:val="contentpasted4"/>
          <w:rFonts w:ascii="Arial" w:hAnsi="Arial"/>
          <w:color w:val="000000"/>
          <w:sz w:val="20"/>
        </w:rPr>
        <w:t>elegibilidad.</w:t>
      </w:r>
      <w:r w:rsidR="00530623">
        <w:rPr>
          <w:rStyle w:val="contentpasted4"/>
          <w:rFonts w:ascii="Arial" w:hAnsi="Arial"/>
          <w:color w:val="000000"/>
          <w:sz w:val="20"/>
        </w:rPr>
        <w:t>Rayus</w:t>
      </w:r>
      <w:proofErr w:type="spellEnd"/>
      <w:r w:rsidR="00530623">
        <w:rPr>
          <w:rStyle w:val="contentpasted4"/>
          <w:rFonts w:ascii="Arial" w:hAnsi="Arial"/>
          <w:color w:val="000000"/>
          <w:sz w:val="20"/>
        </w:rPr>
        <w:t xml:space="preserve"> </w:t>
      </w:r>
      <w:proofErr w:type="spellStart"/>
      <w:r w:rsidR="00530623">
        <w:rPr>
          <w:rStyle w:val="contentpasted4"/>
          <w:rFonts w:ascii="Arial" w:hAnsi="Arial"/>
          <w:color w:val="000000"/>
          <w:sz w:val="20"/>
        </w:rPr>
        <w:t>Radiology</w:t>
      </w:r>
      <w:proofErr w:type="spellEnd"/>
      <w:r w:rsidR="00530623">
        <w:rPr>
          <w:rStyle w:val="contentpasted4"/>
          <w:rFonts w:ascii="Arial" w:hAnsi="Arial"/>
          <w:color w:val="000000"/>
          <w:sz w:val="20"/>
        </w:rPr>
        <w:t xml:space="preserve">, un servicio de </w:t>
      </w:r>
      <w:r>
        <w:rPr>
          <w:rStyle w:val="contentpasted4"/>
          <w:rFonts w:ascii="Arial" w:hAnsi="Arial"/>
          <w:color w:val="000000"/>
          <w:sz w:val="20"/>
        </w:rPr>
        <w:t xml:space="preserve">Alomere </w:t>
      </w:r>
      <w:proofErr w:type="spellStart"/>
      <w:r>
        <w:rPr>
          <w:rStyle w:val="contentpasted4"/>
          <w:rFonts w:ascii="Arial" w:hAnsi="Arial"/>
          <w:color w:val="000000"/>
          <w:sz w:val="20"/>
        </w:rPr>
        <w:t>Health</w:t>
      </w:r>
      <w:proofErr w:type="spellEnd"/>
      <w:r w:rsidR="003D1C24">
        <w:rPr>
          <w:rStyle w:val="contentpasted4"/>
          <w:rFonts w:ascii="Arial" w:hAnsi="Arial"/>
          <w:color w:val="000000"/>
          <w:sz w:val="20"/>
        </w:rPr>
        <w:t>,</w:t>
      </w:r>
      <w:r>
        <w:rPr>
          <w:rStyle w:val="contentpasted4"/>
          <w:rFonts w:ascii="Arial" w:hAnsi="Arial"/>
          <w:color w:val="000000"/>
          <w:sz w:val="20"/>
        </w:rPr>
        <w:t xml:space="preserve"> proporcionará servicios cubiertos sin cargo o con cargo reducido a todas las personas que reúnan los requisitos que soliciten servicios sin cargo, al menos hasta que se agote su presupuesto para estos servicios.</w:t>
      </w:r>
    </w:p>
    <w:p w14:paraId="69B65CC3" w14:textId="77777777" w:rsidR="00DA1F54" w:rsidRDefault="00DA1F54" w:rsidP="00DA1F54">
      <w:pPr>
        <w:jc w:val="both"/>
      </w:pPr>
      <w:r>
        <w:rPr>
          <w:rFonts w:ascii="Arial" w:hAnsi="Arial"/>
          <w:color w:val="000000"/>
          <w:sz w:val="20"/>
        </w:rPr>
        <w:t> </w:t>
      </w:r>
    </w:p>
    <w:p w14:paraId="1411A20D" w14:textId="77777777" w:rsidR="00DA1F54" w:rsidRPr="00FD2BB5" w:rsidRDefault="00DA1F54" w:rsidP="00DA1F54">
      <w:pPr>
        <w:jc w:val="both"/>
        <w:rPr>
          <w:spacing w:val="-4"/>
        </w:rPr>
      </w:pPr>
      <w:r w:rsidRPr="00FD2BB5">
        <w:rPr>
          <w:rStyle w:val="contentpasted4"/>
          <w:rFonts w:ascii="Arial" w:hAnsi="Arial"/>
          <w:color w:val="000000"/>
          <w:spacing w:val="-4"/>
          <w:sz w:val="20"/>
        </w:rPr>
        <w:t>La Junta Directiva del Hospital se reserva el derecho final de aprobar o denegar cualquier solicitud de servicios sin cargo.</w:t>
      </w:r>
    </w:p>
    <w:p w14:paraId="038284D9" w14:textId="77777777" w:rsidR="00DA1F54" w:rsidRDefault="00DA1F54" w:rsidP="00DA1F54">
      <w:r>
        <w:rPr>
          <w:rFonts w:ascii="Candara" w:hAnsi="Candara"/>
          <w:color w:val="000000"/>
        </w:rPr>
        <w:t> </w:t>
      </w:r>
    </w:p>
    <w:p w14:paraId="412F2E2E" w14:textId="77777777" w:rsidR="00DA1F54" w:rsidRDefault="00DA1F54" w:rsidP="00DA1F54">
      <w:r>
        <w:rPr>
          <w:rFonts w:ascii="Candara" w:hAnsi="Candara"/>
          <w:color w:val="000000"/>
          <w:shd w:val="clear" w:color="auto" w:fill="FFFF00"/>
        </w:rPr>
        <w:t>Aviso de disponibilidad:</w:t>
      </w:r>
    </w:p>
    <w:p w14:paraId="4A0B8123" w14:textId="77FE104E" w:rsidR="00DA1F54" w:rsidRDefault="00DA1F54" w:rsidP="00DA1F54">
      <w:pPr>
        <w:pStyle w:val="xxxmsonormal"/>
        <w:shd w:val="clear" w:color="auto" w:fill="FFFFFF"/>
      </w:pPr>
      <w:r>
        <w:rPr>
          <w:rStyle w:val="xcontentpasted2"/>
          <w:rFonts w:ascii="Candara" w:hAnsi="Candara"/>
          <w:b/>
          <w:color w:val="000000"/>
        </w:rPr>
        <w:t xml:space="preserve">Un mensaje importante de </w:t>
      </w:r>
      <w:r w:rsidR="00530623">
        <w:rPr>
          <w:rStyle w:val="xcontentpasted2"/>
          <w:rFonts w:ascii="Candara" w:hAnsi="Candara"/>
          <w:b/>
          <w:color w:val="000000"/>
        </w:rPr>
        <w:t xml:space="preserve">Rayus </w:t>
      </w:r>
      <w:proofErr w:type="spellStart"/>
      <w:r w:rsidR="00530623">
        <w:rPr>
          <w:rStyle w:val="xcontentpasted2"/>
          <w:rFonts w:ascii="Candara" w:hAnsi="Candara"/>
          <w:b/>
          <w:color w:val="000000"/>
        </w:rPr>
        <w:t>Radiology</w:t>
      </w:r>
      <w:proofErr w:type="spellEnd"/>
      <w:r w:rsidR="00530623">
        <w:rPr>
          <w:rStyle w:val="xcontentpasted2"/>
          <w:rFonts w:ascii="Candara" w:hAnsi="Candara"/>
          <w:b/>
          <w:color w:val="000000"/>
        </w:rPr>
        <w:t xml:space="preserve">, un servicio de </w:t>
      </w:r>
      <w:r>
        <w:rPr>
          <w:rStyle w:val="xcontentpasted2"/>
          <w:rFonts w:ascii="Candara" w:hAnsi="Candara"/>
          <w:b/>
          <w:color w:val="000000"/>
        </w:rPr>
        <w:t xml:space="preserve">Alomere </w:t>
      </w:r>
      <w:proofErr w:type="spellStart"/>
      <w:r>
        <w:rPr>
          <w:rStyle w:val="xcontentpasted2"/>
          <w:rFonts w:ascii="Candara" w:hAnsi="Candara"/>
          <w:b/>
          <w:color w:val="000000"/>
        </w:rPr>
        <w:t>Health</w:t>
      </w:r>
      <w:proofErr w:type="spellEnd"/>
    </w:p>
    <w:p w14:paraId="3666012B" w14:textId="640BE13D" w:rsidR="00DA1F54" w:rsidRDefault="00DA1F54" w:rsidP="00DA1F54">
      <w:pPr>
        <w:pStyle w:val="xxxmsonormal"/>
        <w:shd w:val="clear" w:color="auto" w:fill="FFFFFF"/>
      </w:pPr>
      <w:r>
        <w:rPr>
          <w:rStyle w:val="xcontentpasted2"/>
          <w:rFonts w:ascii="Candara" w:hAnsi="Candara"/>
          <w:color w:val="000000"/>
        </w:rPr>
        <w:t xml:space="preserve">Como parte de nuestro compromiso de servir a nuestra comunidad, </w:t>
      </w:r>
      <w:r w:rsidR="00530623">
        <w:rPr>
          <w:rStyle w:val="xcontentpasted2"/>
          <w:rFonts w:ascii="Candara" w:hAnsi="Candara"/>
          <w:color w:val="000000"/>
        </w:rPr>
        <w:t xml:space="preserve">Rayus </w:t>
      </w:r>
      <w:proofErr w:type="spellStart"/>
      <w:r w:rsidR="00530623">
        <w:rPr>
          <w:rStyle w:val="xcontentpasted2"/>
          <w:rFonts w:ascii="Candara" w:hAnsi="Candara"/>
          <w:color w:val="000000"/>
        </w:rPr>
        <w:t>Radiology</w:t>
      </w:r>
      <w:proofErr w:type="spellEnd"/>
      <w:r w:rsidR="00530623">
        <w:rPr>
          <w:rStyle w:val="xcontentpasted2"/>
          <w:rFonts w:ascii="Candara" w:hAnsi="Candara"/>
          <w:color w:val="000000"/>
        </w:rPr>
        <w:t xml:space="preserve">, un servicio de </w:t>
      </w:r>
      <w:r>
        <w:rPr>
          <w:rStyle w:val="xcontentpasted2"/>
          <w:rFonts w:ascii="Candara" w:hAnsi="Candara"/>
          <w:color w:val="000000"/>
        </w:rPr>
        <w:t xml:space="preserve">Alomere </w:t>
      </w:r>
      <w:proofErr w:type="spellStart"/>
      <w:r>
        <w:rPr>
          <w:rStyle w:val="xcontentpasted2"/>
          <w:rFonts w:ascii="Candara" w:hAnsi="Candara"/>
          <w:color w:val="000000"/>
        </w:rPr>
        <w:t>Health</w:t>
      </w:r>
      <w:proofErr w:type="spellEnd"/>
      <w:r w:rsidR="003D1C24">
        <w:rPr>
          <w:rStyle w:val="xcontentpasted2"/>
          <w:rFonts w:ascii="Candara" w:hAnsi="Candara"/>
          <w:color w:val="000000"/>
        </w:rPr>
        <w:t>,</w:t>
      </w:r>
      <w:r>
        <w:rPr>
          <w:rStyle w:val="xcontentpasted2"/>
          <w:rFonts w:ascii="Candara" w:hAnsi="Candara"/>
          <w:color w:val="000000"/>
        </w:rPr>
        <w:t xml:space="preserve"> ofrece un</w:t>
      </w:r>
      <w:r>
        <w:rPr>
          <w:rStyle w:val="xcontentpasted2"/>
          <w:rFonts w:ascii="Candara" w:hAnsi="Candara"/>
          <w:b/>
          <w:color w:val="000000"/>
        </w:rPr>
        <w:t xml:space="preserve"> programa de asistencia financiera</w:t>
      </w:r>
      <w:r>
        <w:rPr>
          <w:rStyle w:val="xcontentpasted2"/>
          <w:rFonts w:ascii="Candara" w:hAnsi="Candara"/>
          <w:color w:val="000000"/>
        </w:rPr>
        <w:t>. Los pacientes pueden solicitar nuestro programa en cualquier momento.</w:t>
      </w:r>
    </w:p>
    <w:p w14:paraId="0247A637" w14:textId="55A9897A" w:rsidR="00DA1F54" w:rsidRDefault="00DA1F54" w:rsidP="00FD2BB5">
      <w:pPr>
        <w:pStyle w:val="xxxmsonormal"/>
        <w:shd w:val="clear" w:color="auto" w:fill="FFFFFF"/>
      </w:pPr>
      <w:r>
        <w:rPr>
          <w:rStyle w:val="xcontentpasted2"/>
          <w:rFonts w:ascii="Candara" w:hAnsi="Candara"/>
          <w:color w:val="000000"/>
        </w:rPr>
        <w:t xml:space="preserve">Para obtener más información y ver si cumple con los requisitos para que se le exima </w:t>
      </w:r>
      <w:r w:rsidR="00FD2BB5">
        <w:rPr>
          <w:rStyle w:val="xcontentpasted2"/>
          <w:rFonts w:ascii="Candara" w:hAnsi="Candara"/>
          <w:color w:val="000000"/>
        </w:rPr>
        <w:br/>
      </w:r>
      <w:r>
        <w:rPr>
          <w:rStyle w:val="xcontentpasted2"/>
          <w:rFonts w:ascii="Candara" w:hAnsi="Candara"/>
          <w:color w:val="000000"/>
        </w:rPr>
        <w:t xml:space="preserve">de una </w:t>
      </w:r>
      <w:proofErr w:type="gramStart"/>
      <w:r>
        <w:rPr>
          <w:rStyle w:val="xcontentpasted2"/>
          <w:rFonts w:ascii="Candara" w:hAnsi="Candara"/>
          <w:color w:val="000000"/>
        </w:rPr>
        <w:t>parte</w:t>
      </w:r>
      <w:proofErr w:type="gramEnd"/>
      <w:r>
        <w:rPr>
          <w:rStyle w:val="xcontentpasted2"/>
          <w:rFonts w:ascii="Candara" w:hAnsi="Candara"/>
          <w:color w:val="000000"/>
        </w:rPr>
        <w:t xml:space="preserve"> o la totalidad de su factura, </w:t>
      </w:r>
      <w:r w:rsidR="00530623">
        <w:rPr>
          <w:rStyle w:val="xcontentpasted2"/>
          <w:rFonts w:ascii="Candara" w:hAnsi="Candara"/>
          <w:color w:val="000000"/>
        </w:rPr>
        <w:t xml:space="preserve">por favor </w:t>
      </w:r>
      <w:r>
        <w:rPr>
          <w:rStyle w:val="xcontentpasted2"/>
          <w:rFonts w:ascii="Candara" w:hAnsi="Candara"/>
          <w:color w:val="000000"/>
        </w:rPr>
        <w:t xml:space="preserve">comuníquese con </w:t>
      </w:r>
      <w:r w:rsidR="003D1C24">
        <w:rPr>
          <w:rStyle w:val="xcontentpasted2"/>
          <w:rFonts w:ascii="Candara" w:hAnsi="Candara"/>
          <w:color w:val="000000"/>
        </w:rPr>
        <w:t>nuestro departamento de servicios al cliente</w:t>
      </w:r>
      <w:r>
        <w:rPr>
          <w:rStyle w:val="xcontentpasted2"/>
          <w:rFonts w:ascii="Candara" w:hAnsi="Candara"/>
          <w:color w:val="000000"/>
        </w:rPr>
        <w:t xml:space="preserve"> al </w:t>
      </w:r>
      <w:r w:rsidR="00DB728F">
        <w:rPr>
          <w:rStyle w:val="xcontentpasted2"/>
          <w:rFonts w:ascii="Candara" w:hAnsi="Candara"/>
          <w:color w:val="000000"/>
        </w:rPr>
        <w:t>866-225-6265</w:t>
      </w:r>
      <w:r>
        <w:rPr>
          <w:rStyle w:val="xcontentpasted2"/>
          <w:rFonts w:ascii="Candara" w:hAnsi="Candara"/>
          <w:color w:val="000000"/>
        </w:rPr>
        <w:t>.</w:t>
      </w:r>
    </w:p>
    <w:p w14:paraId="584141F9" w14:textId="77777777" w:rsidR="003A5B04" w:rsidRDefault="003A5B04"/>
    <w:sectPr w:rsidR="003A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54"/>
    <w:rsid w:val="003A5B04"/>
    <w:rsid w:val="003D1C24"/>
    <w:rsid w:val="00530623"/>
    <w:rsid w:val="0074333B"/>
    <w:rsid w:val="00DA1F54"/>
    <w:rsid w:val="00DB728F"/>
    <w:rsid w:val="00EB4F1D"/>
    <w:rsid w:val="00FC1E59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67A21"/>
  <w15:chartTrackingRefBased/>
  <w15:docId w15:val="{0B0BAB17-9923-49A8-911F-1DFFDD8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s-419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5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xxmsonormal"/>
    <w:basedOn w:val="Normal"/>
    <w:rsid w:val="00DA1F54"/>
  </w:style>
  <w:style w:type="character" w:customStyle="1" w:styleId="contentpasted2">
    <w:name w:val="contentpasted2"/>
    <w:basedOn w:val="DefaultParagraphFont"/>
    <w:rsid w:val="00DA1F54"/>
  </w:style>
  <w:style w:type="character" w:customStyle="1" w:styleId="contentpasted3">
    <w:name w:val="contentpasted3"/>
    <w:basedOn w:val="DefaultParagraphFont"/>
    <w:rsid w:val="00DA1F54"/>
  </w:style>
  <w:style w:type="character" w:customStyle="1" w:styleId="contentpasted4">
    <w:name w:val="contentpasted4"/>
    <w:basedOn w:val="DefaultParagraphFont"/>
    <w:rsid w:val="00DA1F54"/>
  </w:style>
  <w:style w:type="character" w:customStyle="1" w:styleId="xcontentpasted2">
    <w:name w:val="xcontentpasted2"/>
    <w:basedOn w:val="DefaultParagraphFont"/>
    <w:rsid w:val="00DA1F54"/>
  </w:style>
  <w:style w:type="character" w:customStyle="1" w:styleId="xxcontentpasted2">
    <w:name w:val="xxcontentpasted2"/>
    <w:basedOn w:val="DefaultParagraphFont"/>
    <w:rsid w:val="00DA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Dittmaier</dc:creator>
  <cp:keywords/>
  <dc:description/>
  <cp:lastModifiedBy>Randi Klein</cp:lastModifiedBy>
  <cp:revision>2</cp:revision>
  <dcterms:created xsi:type="dcterms:W3CDTF">2024-01-18T20:00:00Z</dcterms:created>
  <dcterms:modified xsi:type="dcterms:W3CDTF">2024-01-18T20:00:00Z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200ffe3420ad6e6c30e3934d6c102e26bf700106466d74901ef11eb471a39984</vt:lpwstr>
  </property>
</Properties>
</file>